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A1A9">
      <w:pPr>
        <w:spacing w:line="480" w:lineRule="exact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参会申请表</w:t>
      </w:r>
    </w:p>
    <w:tbl>
      <w:tblPr>
        <w:tblStyle w:val="10"/>
        <w:tblW w:w="9498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18"/>
        <w:gridCol w:w="1423"/>
        <w:gridCol w:w="1483"/>
        <w:gridCol w:w="1584"/>
        <w:gridCol w:w="1630"/>
      </w:tblGrid>
      <w:tr w14:paraId="0E0A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9CD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ED4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1F4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C26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896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54E5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61D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21C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民    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F9B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A85D">
            <w:pPr>
              <w:pStyle w:val="15"/>
              <w:jc w:val="center"/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身份证号</w:t>
            </w:r>
          </w:p>
        </w:tc>
        <w:tc>
          <w:tcPr>
            <w:tcW w:w="4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9F64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EC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9EB9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所在单位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DE29"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5DBD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职称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53BFE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2D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0ABD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9B32"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E751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电子邮箱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35B69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A3E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D771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A768B6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第十五届中国医师协会</w:t>
            </w:r>
          </w:p>
          <w:p w14:paraId="09556188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重症医学医师分会年会暨中国危重病医学大会-2024(CCCC2024)</w:t>
            </w:r>
          </w:p>
        </w:tc>
      </w:tr>
      <w:tr w14:paraId="0E4C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BACB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会议地点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0704"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湖南省长沙市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123D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会议时间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064DB3">
            <w:pPr>
              <w:pStyle w:val="15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2024年9月12～15日</w:t>
            </w:r>
          </w:p>
        </w:tc>
      </w:tr>
      <w:tr w14:paraId="7856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8535B7">
            <w:pPr>
              <w:pStyle w:val="15"/>
              <w:jc w:val="both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1、主要学术及社会任职：</w:t>
            </w:r>
            <w:bookmarkStart w:id="3" w:name="_GoBack"/>
            <w:bookmarkEnd w:id="3"/>
          </w:p>
        </w:tc>
      </w:tr>
      <w:tr w14:paraId="75D7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256C4CA">
            <w:pPr>
              <w:pStyle w:val="15"/>
              <w:jc w:val="both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2、本人获得的科研成果及论文发表：</w:t>
            </w:r>
          </w:p>
        </w:tc>
      </w:tr>
      <w:tr w14:paraId="4662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070ADC">
            <w:pPr>
              <w:pStyle w:val="15"/>
              <w:jc w:val="both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bookmarkStart w:id="0" w:name="bmkDtl_thisOrgOrgCode"/>
            <w:bookmarkEnd w:id="0"/>
            <w:bookmarkStart w:id="1" w:name="bmkDtl_thisOrgOrgName"/>
            <w:bookmarkEnd w:id="1"/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3、本人参加学术会的目的及预期效果：</w:t>
            </w:r>
          </w:p>
        </w:tc>
      </w:tr>
      <w:tr w14:paraId="58EB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9698FE4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本人郑重承诺：</w:t>
            </w:r>
          </w:p>
          <w:p w14:paraId="41168709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提供真实有效的个人信息；</w:t>
            </w:r>
          </w:p>
          <w:p w14:paraId="1AB1CD7F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遵守我国及当地法律法规及主办方相关管理规定；</w:t>
            </w:r>
          </w:p>
          <w:p w14:paraId="027ACF1F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按照主办方指定行程参会，不要求额外行程；</w:t>
            </w:r>
          </w:p>
          <w:p w14:paraId="0A0ABA92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自行完成参会期间的报批事宜（向本人所在单位申请及办理）；</w:t>
            </w:r>
          </w:p>
          <w:p w14:paraId="4CE960BA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如有违反上述相关管理规定，由此产生的一切责任和费用均由本人承担。</w:t>
            </w:r>
          </w:p>
          <w:p w14:paraId="4EDE3517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</w:p>
          <w:p w14:paraId="41AB0CA0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 xml:space="preserve">申请人签字：               </w:t>
            </w:r>
          </w:p>
        </w:tc>
      </w:tr>
      <w:tr w14:paraId="6F7D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25B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所在单位</w:t>
            </w:r>
          </w:p>
          <w:p w14:paraId="3344C3C0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审批意见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7A5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  <w:p w14:paraId="6553F25C">
            <w:pPr>
              <w:spacing w:line="48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5B3E0449">
            <w:pPr>
              <w:pStyle w:val="15"/>
              <w:jc w:val="both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7AEC4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420" w:leftChars="-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通讯地址：北京市海淀区西直门北大街52号太平金融大厦11层1101室 </w:t>
      </w:r>
    </w:p>
    <w:p w14:paraId="5354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420" w:leftChars="-200" w:firstLine="0" w:firstLineChars="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收件人：孙雨冉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联系电话：15210570421（建议您使用顺丰快递避免重要文件遗失）</w:t>
      </w:r>
    </w:p>
    <w:sectPr>
      <w:headerReference r:id="rId3" w:type="default"/>
      <w:foot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4B8FF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2C3C8523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D8E6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62B75"/>
    <w:multiLevelType w:val="singleLevel"/>
    <w:tmpl w:val="C3162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OTdkYTVlNzQzOTY5OGYwYzRkNWJmYzI2YTFkMDU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752E6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1D61B75"/>
    <w:rsid w:val="122F4288"/>
    <w:rsid w:val="13A26870"/>
    <w:rsid w:val="17F34483"/>
    <w:rsid w:val="1D8A538A"/>
    <w:rsid w:val="213D4F54"/>
    <w:rsid w:val="25E167D1"/>
    <w:rsid w:val="261E1D7E"/>
    <w:rsid w:val="28281466"/>
    <w:rsid w:val="28C753A6"/>
    <w:rsid w:val="2E74093F"/>
    <w:rsid w:val="331D2120"/>
    <w:rsid w:val="364E58BC"/>
    <w:rsid w:val="400242A3"/>
    <w:rsid w:val="415E29D9"/>
    <w:rsid w:val="43762733"/>
    <w:rsid w:val="51130DDA"/>
    <w:rsid w:val="52F855AA"/>
    <w:rsid w:val="532C0532"/>
    <w:rsid w:val="5DB76345"/>
    <w:rsid w:val="5E2C6C1B"/>
    <w:rsid w:val="5EC33CB2"/>
    <w:rsid w:val="62EA70B0"/>
    <w:rsid w:val="645705EE"/>
    <w:rsid w:val="68592E49"/>
    <w:rsid w:val="69096D76"/>
    <w:rsid w:val="702828A7"/>
    <w:rsid w:val="72AF69D4"/>
    <w:rsid w:val="73391607"/>
    <w:rsid w:val="73C92407"/>
    <w:rsid w:val="75BE379E"/>
    <w:rsid w:val="75E82ACB"/>
    <w:rsid w:val="7D253BD6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rPr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autoRedefine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autoRedefine/>
    <w:qFormat/>
    <w:uiPriority w:val="0"/>
    <w:rPr>
      <w:sz w:val="21"/>
      <w:szCs w:val="21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autoRedefine/>
    <w:qFormat/>
    <w:uiPriority w:val="99"/>
    <w:rPr>
      <w:kern w:val="2"/>
      <w:sz w:val="18"/>
    </w:rPr>
  </w:style>
  <w:style w:type="character" w:customStyle="1" w:styleId="17">
    <w:name w:val="页眉 字符1"/>
    <w:link w:val="7"/>
    <w:autoRedefine/>
    <w:qFormat/>
    <w:uiPriority w:val="99"/>
    <w:rPr>
      <w:kern w:val="2"/>
      <w:sz w:val="18"/>
    </w:rPr>
  </w:style>
  <w:style w:type="character" w:customStyle="1" w:styleId="18">
    <w:name w:val="页眉 字符"/>
    <w:autoRedefine/>
    <w:qFormat/>
    <w:uiPriority w:val="99"/>
  </w:style>
  <w:style w:type="character" w:customStyle="1" w:styleId="19">
    <w:name w:val="页脚 字符"/>
    <w:autoRedefine/>
    <w:qFormat/>
    <w:uiPriority w:val="99"/>
  </w:style>
  <w:style w:type="character" w:customStyle="1" w:styleId="20">
    <w:name w:val="批注文字 字符"/>
    <w:basedOn w:val="13"/>
    <w:link w:val="2"/>
    <w:autoRedefine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2AB-0E6A-4638-A45D-3A73E034B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335</Words>
  <Characters>355</Characters>
  <Lines>6</Lines>
  <Paragraphs>3</Paragraphs>
  <TotalTime>0</TotalTime>
  <ScaleCrop>false</ScaleCrop>
  <LinksUpToDate>false</LinksUpToDate>
  <CharactersWithSpaces>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2023-09-21T06:51:00Z</dcterms:created>
  <dc:creator>hyn</dc:creator>
  <cp:lastModifiedBy>孙雨冉</cp:lastModifiedBy>
  <cp:lastPrinted>2016-03-17T11:00:00Z</cp:lastPrinted>
  <dcterms:modified xsi:type="dcterms:W3CDTF">2024-08-28T07:39:39Z</dcterms:modified>
  <dc:title>项目批准号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16A9ABF10E1A471C819DB3E8714F495B_13</vt:lpwstr>
  </property>
</Properties>
</file>